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D1" w:rsidRPr="0047103A" w:rsidRDefault="00A12A52" w:rsidP="00A12A52">
      <w:pPr>
        <w:rPr>
          <w:b/>
          <w:color w:val="FF0000"/>
        </w:rPr>
      </w:pPr>
      <w:r w:rsidRPr="00511E4B">
        <w:rPr>
          <w:sz w:val="20"/>
          <w:u w:val="single"/>
        </w:rPr>
        <w:t>Döntéshozatal:</w:t>
      </w:r>
      <w:r w:rsidRPr="00511E4B">
        <w:rPr>
          <w:sz w:val="20"/>
        </w:rPr>
        <w:t xml:space="preserve"> </w:t>
      </w:r>
      <w:r w:rsidRPr="00B40A40">
        <w:rPr>
          <w:sz w:val="20"/>
        </w:rPr>
        <w:t>egyszerű</w:t>
      </w:r>
      <w:r>
        <w:rPr>
          <w:sz w:val="20"/>
        </w:rPr>
        <w:t xml:space="preserve"> </w:t>
      </w:r>
      <w:r w:rsidRPr="00511E4B">
        <w:rPr>
          <w:sz w:val="20"/>
        </w:rPr>
        <w:t>többség</w:t>
      </w:r>
      <w:r w:rsidR="00924603">
        <w:rPr>
          <w:sz w:val="20"/>
        </w:rPr>
        <w:t xml:space="preserve">   </w:t>
      </w:r>
      <w:r>
        <w:rPr>
          <w:sz w:val="20"/>
        </w:rPr>
        <w:t xml:space="preserve">                                                                         </w:t>
      </w:r>
      <w:proofErr w:type="gramStart"/>
      <w:r w:rsidR="0097592E" w:rsidRPr="0097592E">
        <w:rPr>
          <w:b/>
          <w:szCs w:val="24"/>
        </w:rPr>
        <w:t>XI</w:t>
      </w:r>
      <w:r w:rsidR="00992D7F" w:rsidRPr="0097592E">
        <w:rPr>
          <w:b/>
          <w:szCs w:val="24"/>
        </w:rPr>
        <w:t>-</w:t>
      </w:r>
      <w:r w:rsidR="00F915B3" w:rsidRPr="0097592E">
        <w:rPr>
          <w:b/>
          <w:szCs w:val="24"/>
        </w:rPr>
        <w:t xml:space="preserve">  </w:t>
      </w:r>
      <w:r w:rsidR="00104379" w:rsidRPr="0097592E">
        <w:rPr>
          <w:b/>
          <w:szCs w:val="24"/>
        </w:rPr>
        <w:t>/</w:t>
      </w:r>
      <w:proofErr w:type="gramEnd"/>
      <w:r w:rsidR="00104379" w:rsidRPr="0097592E">
        <w:rPr>
          <w:b/>
          <w:szCs w:val="24"/>
        </w:rPr>
        <w:t>2013</w:t>
      </w:r>
      <w:r w:rsidR="003414D1" w:rsidRPr="0097592E">
        <w:rPr>
          <w:b/>
          <w:szCs w:val="24"/>
        </w:rPr>
        <w:t>.</w:t>
      </w:r>
      <w:r w:rsidR="003414D1" w:rsidRPr="00511E4B">
        <w:rPr>
          <w:b/>
        </w:rPr>
        <w:t xml:space="preserve"> Nyü.______</w:t>
      </w:r>
    </w:p>
    <w:p w:rsidR="002609E5" w:rsidRPr="00511E4B" w:rsidRDefault="002609E5" w:rsidP="003414D1">
      <w:pPr>
        <w:rPr>
          <w:b/>
          <w:color w:val="FF0000"/>
          <w:u w:val="single"/>
        </w:rPr>
      </w:pPr>
    </w:p>
    <w:p w:rsidR="001A1D63" w:rsidRPr="00566EB0" w:rsidRDefault="001A1D63" w:rsidP="001A1D63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:rsidR="001A1D63" w:rsidRDefault="001A1D63" w:rsidP="001A1D63">
      <w:pPr>
        <w:jc w:val="center"/>
        <w:rPr>
          <w:b/>
          <w:spacing w:val="60"/>
        </w:rPr>
      </w:pPr>
      <w:r w:rsidRPr="00473E90">
        <w:rPr>
          <w:b/>
          <w:spacing w:val="60"/>
        </w:rPr>
        <w:t>ELŐTERJESZTÉS</w:t>
      </w:r>
    </w:p>
    <w:p w:rsidR="001A1D63" w:rsidRDefault="001A1D63" w:rsidP="001A1D63">
      <w:pPr>
        <w:jc w:val="center"/>
        <w:rPr>
          <w:b/>
          <w:spacing w:val="60"/>
        </w:rPr>
      </w:pPr>
    </w:p>
    <w:p w:rsidR="001A1D63" w:rsidRDefault="001A1D63" w:rsidP="001A1D63">
      <w:pPr>
        <w:jc w:val="center"/>
        <w:rPr>
          <w:iCs/>
        </w:rPr>
      </w:pPr>
      <w:r>
        <w:rPr>
          <w:iCs/>
        </w:rPr>
        <w:t>Tótkomlós Város Önkormányzat Képviselő-testületének</w:t>
      </w:r>
    </w:p>
    <w:p w:rsidR="001A1D63" w:rsidRDefault="001A1D63" w:rsidP="001A1D63">
      <w:pPr>
        <w:jc w:val="center"/>
        <w:rPr>
          <w:iCs/>
        </w:rPr>
      </w:pPr>
      <w:r>
        <w:rPr>
          <w:iCs/>
        </w:rPr>
        <w:t>2013</w:t>
      </w:r>
      <w:r w:rsidRPr="00980853">
        <w:rPr>
          <w:iCs/>
        </w:rPr>
        <w:t xml:space="preserve">. </w:t>
      </w:r>
      <w:r w:rsidR="0097592E">
        <w:rPr>
          <w:iCs/>
        </w:rPr>
        <w:t>november</w:t>
      </w:r>
      <w:r>
        <w:rPr>
          <w:iCs/>
        </w:rPr>
        <w:t xml:space="preserve"> </w:t>
      </w:r>
      <w:r w:rsidR="0097592E">
        <w:rPr>
          <w:iCs/>
        </w:rPr>
        <w:t>27</w:t>
      </w:r>
      <w:r>
        <w:rPr>
          <w:iCs/>
        </w:rPr>
        <w:t>-</w:t>
      </w:r>
      <w:r w:rsidR="0097592E">
        <w:rPr>
          <w:iCs/>
        </w:rPr>
        <w:t>e</w:t>
      </w:r>
      <w:r>
        <w:rPr>
          <w:iCs/>
        </w:rPr>
        <w:t>i</w:t>
      </w:r>
      <w:r w:rsidRPr="00980853">
        <w:rPr>
          <w:iCs/>
        </w:rPr>
        <w:t xml:space="preserve"> ülésére</w:t>
      </w:r>
    </w:p>
    <w:p w:rsidR="0047103A" w:rsidRDefault="0047103A" w:rsidP="0047103A">
      <w:pPr>
        <w:rPr>
          <w:iCs/>
          <w:color w:val="FF0000"/>
        </w:rPr>
      </w:pPr>
    </w:p>
    <w:p w:rsidR="002609E5" w:rsidRPr="00511E4B" w:rsidRDefault="002609E5" w:rsidP="0047103A">
      <w:pPr>
        <w:rPr>
          <w:iCs/>
          <w:color w:val="FF0000"/>
        </w:rPr>
      </w:pPr>
    </w:p>
    <w:p w:rsidR="003414D1" w:rsidRDefault="003414D1" w:rsidP="00FF334A">
      <w:pPr>
        <w:jc w:val="both"/>
        <w:rPr>
          <w:b/>
        </w:rPr>
      </w:pPr>
      <w:r w:rsidRPr="00BA2497">
        <w:rPr>
          <w:b/>
        </w:rPr>
        <w:t xml:space="preserve">Tárgy: </w:t>
      </w:r>
      <w:r w:rsidR="0097592E">
        <w:rPr>
          <w:b/>
        </w:rPr>
        <w:t>A Jankó János Általános Iskola és Gimnázium, valamint a Szlovák Két Tanítási Nyelvű Általános Iskola és Óvoda felvételi körzethatárainak meghatározására vonatkozó tervezet véleményezése</w:t>
      </w:r>
    </w:p>
    <w:p w:rsidR="00780A25" w:rsidRDefault="00780A25" w:rsidP="00780A25"/>
    <w:p w:rsidR="002609E5" w:rsidRDefault="002609E5" w:rsidP="00780A25"/>
    <w:p w:rsidR="00E84435" w:rsidRDefault="0037341E" w:rsidP="003414D1">
      <w:pPr>
        <w:jc w:val="both"/>
        <w:rPr>
          <w:szCs w:val="24"/>
        </w:rPr>
      </w:pPr>
      <w:r>
        <w:rPr>
          <w:bCs/>
          <w:szCs w:val="24"/>
        </w:rPr>
        <w:t>A</w:t>
      </w:r>
      <w:r w:rsidRPr="001A4ECE">
        <w:rPr>
          <w:bCs/>
          <w:szCs w:val="24"/>
        </w:rPr>
        <w:t xml:space="preserve"> nemzeti közne</w:t>
      </w:r>
      <w:r w:rsidRPr="001A4ECE">
        <w:rPr>
          <w:szCs w:val="24"/>
        </w:rPr>
        <w:t>velésről szóló 2011. évi CXC. törvény</w:t>
      </w:r>
      <w:r>
        <w:rPr>
          <w:szCs w:val="24"/>
        </w:rPr>
        <w:t xml:space="preserve"> </w:t>
      </w:r>
      <w:r w:rsidR="0097592E">
        <w:rPr>
          <w:szCs w:val="24"/>
        </w:rPr>
        <w:t xml:space="preserve">(a továbbiakban: </w:t>
      </w:r>
      <w:proofErr w:type="spellStart"/>
      <w:r w:rsidR="0097592E">
        <w:rPr>
          <w:szCs w:val="24"/>
        </w:rPr>
        <w:t>Ntv</w:t>
      </w:r>
      <w:proofErr w:type="spellEnd"/>
      <w:r w:rsidR="0097592E">
        <w:rPr>
          <w:szCs w:val="24"/>
        </w:rPr>
        <w:t>.) 50</w:t>
      </w:r>
      <w:r>
        <w:rPr>
          <w:szCs w:val="24"/>
        </w:rPr>
        <w:t>. § (</w:t>
      </w:r>
      <w:r w:rsidR="0097592E">
        <w:rPr>
          <w:szCs w:val="24"/>
        </w:rPr>
        <w:t>8</w:t>
      </w:r>
      <w:r>
        <w:rPr>
          <w:szCs w:val="24"/>
        </w:rPr>
        <w:t xml:space="preserve">) bekezdése alapján </w:t>
      </w:r>
      <w:r w:rsidR="0097592E">
        <w:rPr>
          <w:szCs w:val="24"/>
        </w:rPr>
        <w:t xml:space="preserve">a kormányhivatal </w:t>
      </w:r>
      <w:r w:rsidR="00E84435">
        <w:t xml:space="preserve">meghatározza és közzéteszi az iskolák felvételi körzetét. </w:t>
      </w:r>
    </w:p>
    <w:p w:rsidR="00E84435" w:rsidRDefault="00E84435" w:rsidP="003414D1">
      <w:pPr>
        <w:jc w:val="both"/>
        <w:rPr>
          <w:szCs w:val="24"/>
        </w:rPr>
      </w:pPr>
    </w:p>
    <w:p w:rsidR="0097592E" w:rsidRDefault="0037341E" w:rsidP="00B40A40">
      <w:pPr>
        <w:spacing w:line="100" w:lineRule="atLeast"/>
        <w:jc w:val="both"/>
        <w:rPr>
          <w:bCs/>
        </w:rPr>
      </w:pPr>
      <w:r w:rsidRPr="006D6D68">
        <w:t>A</w:t>
      </w:r>
      <w:r w:rsidR="006D6D68" w:rsidRPr="006D6D68">
        <w:t xml:space="preserve"> </w:t>
      </w:r>
      <w:r w:rsidR="006D6D68" w:rsidRPr="006D6D68">
        <w:rPr>
          <w:bCs/>
        </w:rPr>
        <w:t>nevelési-oktatási intézmények működéséről és a köznevelési intézmények névhasználatáról</w:t>
      </w:r>
      <w:r w:rsidR="006D6D68">
        <w:rPr>
          <w:bCs/>
        </w:rPr>
        <w:t xml:space="preserve"> szóló 20/2012. (VIII. 31.) EMMI rendelet (</w:t>
      </w:r>
      <w:r w:rsidR="0097592E">
        <w:rPr>
          <w:bCs/>
        </w:rPr>
        <w:t>a továbbiakban: EMMI rendelet) 24</w:t>
      </w:r>
      <w:r w:rsidR="006D6D68">
        <w:rPr>
          <w:bCs/>
        </w:rPr>
        <w:t>. § (</w:t>
      </w:r>
      <w:r w:rsidR="0097592E">
        <w:rPr>
          <w:bCs/>
        </w:rPr>
        <w:t>1</w:t>
      </w:r>
      <w:r w:rsidR="006D6D68">
        <w:rPr>
          <w:bCs/>
        </w:rPr>
        <w:t xml:space="preserve">) bekezdése alapján </w:t>
      </w:r>
      <w:r w:rsidR="0097592E">
        <w:rPr>
          <w:bCs/>
        </w:rPr>
        <w:t xml:space="preserve">a felvételi körzetek megállapításához a </w:t>
      </w:r>
      <w:r w:rsidR="00E84435">
        <w:rPr>
          <w:bCs/>
        </w:rPr>
        <w:t>k</w:t>
      </w:r>
      <w:r w:rsidR="0097592E">
        <w:rPr>
          <w:bCs/>
        </w:rPr>
        <w:t>ormányhivatal minden év november utolsó napjáig</w:t>
      </w:r>
      <w:r w:rsidR="00E84435">
        <w:rPr>
          <w:bCs/>
        </w:rPr>
        <w:t xml:space="preserve"> </w:t>
      </w:r>
      <w:r w:rsidR="0097592E">
        <w:rPr>
          <w:bCs/>
        </w:rPr>
        <w:t>beszerzi a</w:t>
      </w:r>
      <w:r w:rsidR="00E84435">
        <w:rPr>
          <w:bCs/>
        </w:rPr>
        <w:t>z illetékességi területén található települési önkormányzatok véleményét.</w:t>
      </w:r>
      <w:r w:rsidR="0097592E">
        <w:rPr>
          <w:bCs/>
        </w:rPr>
        <w:t xml:space="preserve"> </w:t>
      </w:r>
    </w:p>
    <w:p w:rsidR="00E84435" w:rsidRDefault="00E84435" w:rsidP="00B40A40">
      <w:pPr>
        <w:spacing w:line="100" w:lineRule="atLeast"/>
        <w:jc w:val="both"/>
        <w:rPr>
          <w:bCs/>
        </w:rPr>
      </w:pPr>
    </w:p>
    <w:p w:rsidR="00925556" w:rsidRPr="006D6D68" w:rsidRDefault="0097592E" w:rsidP="00925556">
      <w:pPr>
        <w:jc w:val="both"/>
      </w:pPr>
      <w:r>
        <w:rPr>
          <w:bCs/>
        </w:rPr>
        <w:t xml:space="preserve">A Békés Megyei Kormányhivatal </w:t>
      </w:r>
      <w:r w:rsidR="00E84435">
        <w:rPr>
          <w:bCs/>
        </w:rPr>
        <w:t>véleményezésre</w:t>
      </w:r>
      <w:r>
        <w:rPr>
          <w:bCs/>
        </w:rPr>
        <w:t xml:space="preserve"> </w:t>
      </w:r>
      <w:r w:rsidR="00E84435">
        <w:rPr>
          <w:bCs/>
        </w:rPr>
        <w:t>megküldte az orosházi</w:t>
      </w:r>
      <w:r>
        <w:rPr>
          <w:bCs/>
        </w:rPr>
        <w:t xml:space="preserve"> járásban működő kötelező felvételt biztosító általános iskolák körzethatárainak meghatározására vonatkozó tervezetet, mely az előterjesztés mellékletét képezi.</w:t>
      </w:r>
      <w:r w:rsidR="00925556">
        <w:rPr>
          <w:bCs/>
        </w:rPr>
        <w:t xml:space="preserve"> Ahogy a tervezet is tartalmazza településünkön a Jankó János Általános Iskola és Gimnázium, valamint a Szlovák Két Tanítási Nyelvű Általános Iskola és Óvoda is kötelező felvételt biztosító iskola.</w:t>
      </w:r>
    </w:p>
    <w:p w:rsidR="001A1D63" w:rsidRDefault="001A1D63" w:rsidP="009622A1">
      <w:pPr>
        <w:jc w:val="both"/>
      </w:pPr>
    </w:p>
    <w:p w:rsidR="009622A1" w:rsidRPr="00036520" w:rsidRDefault="009622A1" w:rsidP="009622A1">
      <w:pPr>
        <w:jc w:val="both"/>
      </w:pPr>
      <w:r w:rsidRPr="00036520">
        <w:t xml:space="preserve">A fentieket figyelembe véve, </w:t>
      </w:r>
      <w:r w:rsidR="00F74659">
        <w:t xml:space="preserve">kérem a Tisztelt </w:t>
      </w:r>
      <w:r w:rsidR="001A1D63">
        <w:t>Képviselő-testületet</w:t>
      </w:r>
      <w:r w:rsidR="00F74659">
        <w:t>, hogy</w:t>
      </w:r>
      <w:r w:rsidRPr="00036520">
        <w:t xml:space="preserve"> az előterjesztést vitassa meg</w:t>
      </w:r>
      <w:r w:rsidR="00F915B3">
        <w:t>, majd alakítsa ki véleményé</w:t>
      </w:r>
      <w:r>
        <w:t>t.</w:t>
      </w:r>
    </w:p>
    <w:p w:rsidR="001F3206" w:rsidRDefault="001F3206" w:rsidP="003414D1">
      <w:pPr>
        <w:jc w:val="both"/>
      </w:pPr>
    </w:p>
    <w:p w:rsidR="00F17B8C" w:rsidRPr="00EB3414" w:rsidRDefault="00F46CA1" w:rsidP="007941BB">
      <w:pPr>
        <w:pStyle w:val="Listaszerbekezds"/>
        <w:jc w:val="center"/>
        <w:rPr>
          <w:b/>
        </w:rPr>
      </w:pPr>
      <w:r w:rsidRPr="00F46CA1">
        <w:rPr>
          <w:b/>
        </w:rPr>
        <w:t>HATÁROZATI JAVASLAT</w:t>
      </w:r>
    </w:p>
    <w:p w:rsidR="00E14428" w:rsidRDefault="00E14428" w:rsidP="003414D1">
      <w:pPr>
        <w:jc w:val="both"/>
      </w:pPr>
    </w:p>
    <w:p w:rsidR="009622A1" w:rsidRDefault="00F74659" w:rsidP="003414D1">
      <w:pPr>
        <w:jc w:val="both"/>
      </w:pPr>
      <w:r>
        <w:t xml:space="preserve">Tótkomlós Város </w:t>
      </w:r>
      <w:r w:rsidR="008731D6">
        <w:t xml:space="preserve">Önkormányzat Képviselő-testülete </w:t>
      </w:r>
      <w:r w:rsidR="00B8184D">
        <w:t>a Békés M</w:t>
      </w:r>
      <w:r w:rsidR="001F3206">
        <w:t xml:space="preserve">egyei Kormányhivatal </w:t>
      </w:r>
      <w:r w:rsidR="00156868">
        <w:t xml:space="preserve">által </w:t>
      </w:r>
      <w:r w:rsidR="00DB5FBF">
        <w:t>a 2014/2015</w:t>
      </w:r>
      <w:r w:rsidR="00156868">
        <w:t xml:space="preserve">. tanévre </w:t>
      </w:r>
      <w:r w:rsidR="003B3D4A">
        <w:t>szóló</w:t>
      </w:r>
      <w:r w:rsidR="00DB5FBF">
        <w:t xml:space="preserve"> </w:t>
      </w:r>
      <w:r w:rsidR="00156868">
        <w:t>Jankó János Általános Iskola és Gimnázium</w:t>
      </w:r>
      <w:r w:rsidR="008F6995">
        <w:t xml:space="preserve"> (5940 Tótkomlós, Erzsébet u. 2.)</w:t>
      </w:r>
      <w:r w:rsidR="00156868">
        <w:t xml:space="preserve">, valamint a Szlovák Két Tanítási Nyelvű Általános Iskola és Óvoda </w:t>
      </w:r>
      <w:r w:rsidR="008F6995">
        <w:t xml:space="preserve">(5940 Tótkomlós, Földvári út 1.) </w:t>
      </w:r>
      <w:r w:rsidR="00B8184D">
        <w:t xml:space="preserve">felvételi </w:t>
      </w:r>
      <w:r w:rsidR="00DB5FBF">
        <w:t xml:space="preserve">körzethatárainak meghatározására </w:t>
      </w:r>
      <w:r w:rsidR="003B3D4A">
        <w:t xml:space="preserve">vonatkozó </w:t>
      </w:r>
      <w:r w:rsidR="00DB5FBF">
        <w:t>tervezetéve</w:t>
      </w:r>
      <w:r w:rsidR="008F6995">
        <w:t xml:space="preserve">l egyetért. </w:t>
      </w:r>
    </w:p>
    <w:p w:rsidR="009622A1" w:rsidRDefault="009622A1" w:rsidP="003414D1">
      <w:pPr>
        <w:jc w:val="both"/>
      </w:pPr>
    </w:p>
    <w:p w:rsidR="001A1D63" w:rsidRPr="009F6168" w:rsidRDefault="001A1D63" w:rsidP="001A1D63">
      <w:pPr>
        <w:pStyle w:val="Szvegtrzs"/>
      </w:pPr>
      <w:r w:rsidRPr="009F6168">
        <w:t>Felelős: dr. Garay Rita polgármester</w:t>
      </w:r>
    </w:p>
    <w:p w:rsidR="001A1D63" w:rsidRPr="009F6168" w:rsidRDefault="001A1D63" w:rsidP="001A1D63">
      <w:pPr>
        <w:pStyle w:val="Szvegtrzs"/>
      </w:pPr>
      <w:r w:rsidRPr="009F6168">
        <w:t>Határidő: azonnal</w:t>
      </w:r>
    </w:p>
    <w:p w:rsidR="001A1D63" w:rsidRPr="009F6168" w:rsidRDefault="001A1D63" w:rsidP="001A1D63">
      <w:pPr>
        <w:pStyle w:val="Szvegtrzs"/>
      </w:pPr>
    </w:p>
    <w:p w:rsidR="001A1D63" w:rsidRPr="009F6168" w:rsidRDefault="001A1D63" w:rsidP="001A1D63">
      <w:pPr>
        <w:jc w:val="both"/>
      </w:pPr>
    </w:p>
    <w:p w:rsidR="001A1D63" w:rsidRDefault="001A1D63" w:rsidP="001A1D63">
      <w:pPr>
        <w:jc w:val="both"/>
      </w:pPr>
      <w:r w:rsidRPr="009F6168">
        <w:t>Tótk</w:t>
      </w:r>
      <w:r w:rsidR="008F6995">
        <w:t>omlós, 2013. november 11.</w:t>
      </w:r>
    </w:p>
    <w:p w:rsidR="001A1D63" w:rsidRPr="009F6168" w:rsidRDefault="001A1D63" w:rsidP="001A1D63">
      <w:pPr>
        <w:jc w:val="both"/>
      </w:pP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proofErr w:type="gramStart"/>
      <w:r w:rsidRPr="009F6168">
        <w:t>dr.</w:t>
      </w:r>
      <w:proofErr w:type="gramEnd"/>
      <w:r w:rsidRPr="009F6168">
        <w:t xml:space="preserve"> Garay Rita</w:t>
      </w:r>
    </w:p>
    <w:p w:rsidR="001A1D63" w:rsidRPr="009F6168" w:rsidRDefault="001A1D63" w:rsidP="001A1D63">
      <w:pPr>
        <w:tabs>
          <w:tab w:val="center" w:pos="6840"/>
        </w:tabs>
        <w:jc w:val="both"/>
      </w:pPr>
      <w:r w:rsidRPr="009F6168">
        <w:tab/>
        <w:t xml:space="preserve">       </w:t>
      </w:r>
      <w:proofErr w:type="gramStart"/>
      <w:r w:rsidRPr="009F6168">
        <w:t>polgármester</w:t>
      </w:r>
      <w:proofErr w:type="gramEnd"/>
    </w:p>
    <w:p w:rsidR="001A1D63" w:rsidRDefault="001A1D63" w:rsidP="001A1D63">
      <w:pPr>
        <w:jc w:val="both"/>
        <w:rPr>
          <w:sz w:val="20"/>
        </w:rPr>
      </w:pPr>
    </w:p>
    <w:p w:rsidR="00780156" w:rsidRDefault="00780156" w:rsidP="001A1D63">
      <w:pPr>
        <w:jc w:val="both"/>
        <w:rPr>
          <w:sz w:val="20"/>
        </w:rPr>
      </w:pPr>
    </w:p>
    <w:p w:rsidR="008F6995" w:rsidRDefault="008F6995" w:rsidP="001A1D63">
      <w:pPr>
        <w:jc w:val="both"/>
        <w:rPr>
          <w:sz w:val="20"/>
        </w:rPr>
      </w:pPr>
    </w:p>
    <w:p w:rsidR="001A1D63" w:rsidRPr="003576C4" w:rsidRDefault="001A1D63" w:rsidP="001A1D63">
      <w:pPr>
        <w:jc w:val="both"/>
        <w:rPr>
          <w:sz w:val="20"/>
        </w:rPr>
      </w:pPr>
      <w:r w:rsidRPr="003576C4">
        <w:rPr>
          <w:sz w:val="20"/>
        </w:rPr>
        <w:t xml:space="preserve">Az előterjesztést készítette: </w:t>
      </w:r>
      <w:r>
        <w:rPr>
          <w:sz w:val="20"/>
        </w:rPr>
        <w:t>Takács Ágnes Katalin ügyintéző</w:t>
      </w:r>
    </w:p>
    <w:p w:rsidR="00F74659" w:rsidRDefault="001A1D63" w:rsidP="001A1D63">
      <w:pPr>
        <w:jc w:val="both"/>
        <w:rPr>
          <w:sz w:val="20"/>
        </w:rPr>
      </w:pPr>
      <w:r>
        <w:rPr>
          <w:sz w:val="20"/>
        </w:rPr>
        <w:t>A</w:t>
      </w:r>
      <w:r w:rsidR="00992FCC">
        <w:rPr>
          <w:sz w:val="20"/>
        </w:rPr>
        <w:t xml:space="preserve">z előterjesztést látta: </w:t>
      </w:r>
      <w:r w:rsidR="00780156">
        <w:rPr>
          <w:sz w:val="20"/>
        </w:rPr>
        <w:t>Kvasznovszkyné Szilasi-Horváth Krisztina jegyző</w:t>
      </w:r>
    </w:p>
    <w:sectPr w:rsidR="00F74659" w:rsidSect="00925556">
      <w:pgSz w:w="11906" w:h="16838"/>
      <w:pgMar w:top="1304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6AB"/>
    <w:multiLevelType w:val="hybridMultilevel"/>
    <w:tmpl w:val="F2F663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41DBB"/>
    <w:multiLevelType w:val="hybridMultilevel"/>
    <w:tmpl w:val="AC5A7ADC"/>
    <w:lvl w:ilvl="0" w:tplc="040E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43E33"/>
    <w:multiLevelType w:val="hybridMultilevel"/>
    <w:tmpl w:val="39DADF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61978"/>
    <w:multiLevelType w:val="hybridMultilevel"/>
    <w:tmpl w:val="73388E1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76F21"/>
    <w:multiLevelType w:val="hybridMultilevel"/>
    <w:tmpl w:val="C6C62D72"/>
    <w:lvl w:ilvl="0" w:tplc="2BF47AAE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9112F"/>
    <w:multiLevelType w:val="hybridMultilevel"/>
    <w:tmpl w:val="D83294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064C3"/>
    <w:multiLevelType w:val="hybridMultilevel"/>
    <w:tmpl w:val="7A7C46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0A5F9B"/>
    <w:rsid w:val="000A5F9B"/>
    <w:rsid w:val="000B4042"/>
    <w:rsid w:val="000F2BD0"/>
    <w:rsid w:val="000F78E8"/>
    <w:rsid w:val="00102A19"/>
    <w:rsid w:val="00104379"/>
    <w:rsid w:val="00143F9D"/>
    <w:rsid w:val="00156868"/>
    <w:rsid w:val="001711D8"/>
    <w:rsid w:val="001A1D63"/>
    <w:rsid w:val="001A4ECE"/>
    <w:rsid w:val="001F3206"/>
    <w:rsid w:val="001F4AAE"/>
    <w:rsid w:val="00211ADA"/>
    <w:rsid w:val="00230ED0"/>
    <w:rsid w:val="00231FED"/>
    <w:rsid w:val="0025401C"/>
    <w:rsid w:val="002609E5"/>
    <w:rsid w:val="002815C5"/>
    <w:rsid w:val="0029683E"/>
    <w:rsid w:val="002A7A6C"/>
    <w:rsid w:val="00320C6C"/>
    <w:rsid w:val="003414D1"/>
    <w:rsid w:val="00371F8A"/>
    <w:rsid w:val="0037341E"/>
    <w:rsid w:val="00393976"/>
    <w:rsid w:val="003A6803"/>
    <w:rsid w:val="003B2748"/>
    <w:rsid w:val="003B3D4A"/>
    <w:rsid w:val="003F6464"/>
    <w:rsid w:val="004001C1"/>
    <w:rsid w:val="004035A8"/>
    <w:rsid w:val="0042400A"/>
    <w:rsid w:val="00452D89"/>
    <w:rsid w:val="00457DD9"/>
    <w:rsid w:val="00464BAE"/>
    <w:rsid w:val="0047103A"/>
    <w:rsid w:val="00491A81"/>
    <w:rsid w:val="004C6539"/>
    <w:rsid w:val="00570D41"/>
    <w:rsid w:val="005A02D9"/>
    <w:rsid w:val="005A386E"/>
    <w:rsid w:val="006429F0"/>
    <w:rsid w:val="006467D9"/>
    <w:rsid w:val="00662E07"/>
    <w:rsid w:val="006635CF"/>
    <w:rsid w:val="00685DD6"/>
    <w:rsid w:val="006B3B7C"/>
    <w:rsid w:val="006D651D"/>
    <w:rsid w:val="006D6D68"/>
    <w:rsid w:val="006E41E7"/>
    <w:rsid w:val="0073228F"/>
    <w:rsid w:val="007472F6"/>
    <w:rsid w:val="00780156"/>
    <w:rsid w:val="00780A25"/>
    <w:rsid w:val="00783722"/>
    <w:rsid w:val="007941BB"/>
    <w:rsid w:val="007A4F07"/>
    <w:rsid w:val="007D6311"/>
    <w:rsid w:val="007F139D"/>
    <w:rsid w:val="00815ED6"/>
    <w:rsid w:val="00824E6C"/>
    <w:rsid w:val="008320E1"/>
    <w:rsid w:val="00832A39"/>
    <w:rsid w:val="00837C3D"/>
    <w:rsid w:val="008731D6"/>
    <w:rsid w:val="00883764"/>
    <w:rsid w:val="0089525C"/>
    <w:rsid w:val="008C3D4B"/>
    <w:rsid w:val="008D44CE"/>
    <w:rsid w:val="008E21BF"/>
    <w:rsid w:val="008F6995"/>
    <w:rsid w:val="00924603"/>
    <w:rsid w:val="00925556"/>
    <w:rsid w:val="00956EE9"/>
    <w:rsid w:val="00961A94"/>
    <w:rsid w:val="00962273"/>
    <w:rsid w:val="009622A1"/>
    <w:rsid w:val="0097592E"/>
    <w:rsid w:val="00992D7F"/>
    <w:rsid w:val="00992FCC"/>
    <w:rsid w:val="009D695C"/>
    <w:rsid w:val="00A12A52"/>
    <w:rsid w:val="00A63CEB"/>
    <w:rsid w:val="00AF5ABA"/>
    <w:rsid w:val="00B17433"/>
    <w:rsid w:val="00B40A40"/>
    <w:rsid w:val="00B51200"/>
    <w:rsid w:val="00B5712B"/>
    <w:rsid w:val="00B8184D"/>
    <w:rsid w:val="00BA2497"/>
    <w:rsid w:val="00BD045F"/>
    <w:rsid w:val="00C05280"/>
    <w:rsid w:val="00C14FB1"/>
    <w:rsid w:val="00C31C97"/>
    <w:rsid w:val="00C455FA"/>
    <w:rsid w:val="00C55A74"/>
    <w:rsid w:val="00C55B61"/>
    <w:rsid w:val="00C6277F"/>
    <w:rsid w:val="00C6323C"/>
    <w:rsid w:val="00C80304"/>
    <w:rsid w:val="00CC1C21"/>
    <w:rsid w:val="00CC3754"/>
    <w:rsid w:val="00CE2D10"/>
    <w:rsid w:val="00DA7AD1"/>
    <w:rsid w:val="00DB5FBF"/>
    <w:rsid w:val="00DE5532"/>
    <w:rsid w:val="00E14428"/>
    <w:rsid w:val="00E2599D"/>
    <w:rsid w:val="00E568AE"/>
    <w:rsid w:val="00E82E02"/>
    <w:rsid w:val="00E84435"/>
    <w:rsid w:val="00EA0573"/>
    <w:rsid w:val="00EA3B4D"/>
    <w:rsid w:val="00EB1208"/>
    <w:rsid w:val="00EB3414"/>
    <w:rsid w:val="00EB5164"/>
    <w:rsid w:val="00EF5867"/>
    <w:rsid w:val="00F17B8C"/>
    <w:rsid w:val="00F318C5"/>
    <w:rsid w:val="00F46CA1"/>
    <w:rsid w:val="00F51487"/>
    <w:rsid w:val="00F708CC"/>
    <w:rsid w:val="00F74659"/>
    <w:rsid w:val="00F915B3"/>
    <w:rsid w:val="00F9587E"/>
    <w:rsid w:val="00FF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3414D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Cmsor1">
    <w:name w:val="heading 1"/>
    <w:basedOn w:val="Norml"/>
    <w:next w:val="Norml"/>
    <w:qFormat/>
    <w:rsid w:val="006467D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6429F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lb">
    <w:name w:val="footer"/>
    <w:basedOn w:val="Norml"/>
    <w:rsid w:val="007A4F07"/>
    <w:pPr>
      <w:tabs>
        <w:tab w:val="center" w:pos="4536"/>
        <w:tab w:val="right" w:pos="9072"/>
      </w:tabs>
    </w:pPr>
    <w:rPr>
      <w:sz w:val="26"/>
    </w:rPr>
  </w:style>
  <w:style w:type="paragraph" w:styleId="Listaszerbekezds">
    <w:name w:val="List Paragraph"/>
    <w:basedOn w:val="Norml"/>
    <w:uiPriority w:val="34"/>
    <w:qFormat/>
    <w:rsid w:val="00F46CA1"/>
    <w:pPr>
      <w:ind w:left="720"/>
      <w:contextualSpacing/>
    </w:pPr>
  </w:style>
  <w:style w:type="paragraph" w:customStyle="1" w:styleId="NormlWeb1">
    <w:name w:val="Normál (Web)1"/>
    <w:basedOn w:val="Norml"/>
    <w:rsid w:val="001A4ECE"/>
    <w:pPr>
      <w:tabs>
        <w:tab w:val="left" w:pos="708"/>
      </w:tabs>
      <w:suppressAutoHyphens/>
      <w:overflowPunct/>
      <w:autoSpaceDE/>
      <w:autoSpaceDN/>
      <w:adjustRightInd/>
      <w:spacing w:before="28" w:after="28" w:line="100" w:lineRule="atLeast"/>
      <w:textAlignment w:val="auto"/>
    </w:pPr>
    <w:rPr>
      <w:color w:val="00000A"/>
      <w:kern w:val="1"/>
      <w:szCs w:val="24"/>
    </w:rPr>
  </w:style>
  <w:style w:type="character" w:styleId="Hiperhivatkozs">
    <w:name w:val="Hyperlink"/>
    <w:basedOn w:val="Bekezdsalapbettpusa"/>
    <w:uiPriority w:val="99"/>
    <w:unhideWhenUsed/>
    <w:rsid w:val="001A4ECE"/>
    <w:rPr>
      <w:rFonts w:ascii="Georgia" w:hAnsi="Georgia" w:hint="default"/>
      <w:b/>
      <w:bCs/>
      <w:strike w:val="0"/>
      <w:dstrike w:val="0"/>
      <w:color w:val="0000FF"/>
      <w:sz w:val="24"/>
      <w:szCs w:val="24"/>
      <w:u w:val="none"/>
      <w:effect w:val="none"/>
    </w:rPr>
  </w:style>
  <w:style w:type="character" w:customStyle="1" w:styleId="point">
    <w:name w:val="point"/>
    <w:basedOn w:val="Bekezdsalapbettpusa"/>
    <w:rsid w:val="001A4ECE"/>
  </w:style>
  <w:style w:type="paragraph" w:styleId="Szvegtrzs">
    <w:name w:val="Body Text"/>
    <w:basedOn w:val="Norml"/>
    <w:link w:val="SzvegtrzsChar"/>
    <w:rsid w:val="00457DD9"/>
    <w:pPr>
      <w:overflowPunct/>
      <w:autoSpaceDE/>
      <w:autoSpaceDN/>
      <w:adjustRightInd/>
      <w:jc w:val="both"/>
      <w:textAlignment w:val="auto"/>
    </w:pPr>
  </w:style>
  <w:style w:type="character" w:customStyle="1" w:styleId="SzvegtrzsChar">
    <w:name w:val="Szövegtörzs Char"/>
    <w:basedOn w:val="Bekezdsalapbettpusa"/>
    <w:link w:val="Szvegtrzs"/>
    <w:rsid w:val="00457DD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2297">
              <w:marLeft w:val="0"/>
              <w:marRight w:val="0"/>
              <w:marTop w:val="0"/>
              <w:marBottom w:val="0"/>
              <w:divBdr>
                <w:top w:val="single" w:sz="6" w:space="0" w:color="EDF5FB"/>
                <w:left w:val="single" w:sz="6" w:space="0" w:color="EDF5FB"/>
                <w:bottom w:val="single" w:sz="6" w:space="0" w:color="EDF5FB"/>
                <w:right w:val="single" w:sz="6" w:space="0" w:color="EDF5FB"/>
              </w:divBdr>
              <w:divsChild>
                <w:div w:id="110376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430403">
                          <w:marLeft w:val="75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62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2792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4090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378286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382247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115589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448273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840160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96684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94715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251511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Döntéshozatal: egyszerű többség</vt:lpstr>
    </vt:vector>
  </TitlesOfParts>
  <Company>Városi Önkormányzat PH Tótkomlós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Döntéshozatal: egyszerű többség</dc:title>
  <dc:creator>Karászi Mariann</dc:creator>
  <cp:lastModifiedBy>Ildikó</cp:lastModifiedBy>
  <cp:revision>2</cp:revision>
  <cp:lastPrinted>2013-11-14T08:41:00Z</cp:lastPrinted>
  <dcterms:created xsi:type="dcterms:W3CDTF">2013-11-25T10:10:00Z</dcterms:created>
  <dcterms:modified xsi:type="dcterms:W3CDTF">2013-11-25T10:10:00Z</dcterms:modified>
</cp:coreProperties>
</file>